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CE" w:rsidRDefault="00BD2F4C">
      <w:pPr>
        <w:pStyle w:val="Heading1"/>
        <w:jc w:val="center"/>
      </w:pPr>
      <w:bookmarkStart w:id="0" w:name="_GoBack"/>
      <w:bookmarkEnd w:id="0"/>
      <w:r>
        <w:t xml:space="preserve">Sixth </w:t>
      </w:r>
      <w:r w:rsidR="00F853CE">
        <w:t xml:space="preserve">Sunday of Easter </w:t>
      </w:r>
    </w:p>
    <w:p w:rsidR="00F853CE" w:rsidRDefault="00F853CE">
      <w:pPr>
        <w:pStyle w:val="Heading6"/>
      </w:pPr>
      <w:r>
        <w:t xml:space="preserve">May </w:t>
      </w:r>
      <w:r w:rsidR="00BD2F4C">
        <w:t>1</w:t>
      </w:r>
      <w:r w:rsidR="005141B8">
        <w:t>,</w:t>
      </w:r>
      <w:r>
        <w:t xml:space="preserve"> 20</w:t>
      </w:r>
      <w:r w:rsidR="00BD082C">
        <w:t>16</w:t>
      </w:r>
    </w:p>
    <w:p w:rsidR="00F853CE" w:rsidRDefault="00AB30C5">
      <w:pPr>
        <w:pStyle w:val="Heading5"/>
      </w:pPr>
      <w:r>
        <w:t xml:space="preserve">Year </w:t>
      </w:r>
      <w:r w:rsidR="00BD082C">
        <w:t>C</w:t>
      </w:r>
    </w:p>
    <w:p w:rsidR="00704CC3" w:rsidRDefault="00C47206">
      <w:pPr>
        <w:rPr>
          <w:rFonts w:ascii="Arial Black" w:hAnsi="Arial Black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23495</wp:posOffset>
            </wp:positionV>
            <wp:extent cx="390525" cy="624840"/>
            <wp:effectExtent l="0" t="0" r="9525" b="3810"/>
            <wp:wrapNone/>
            <wp:docPr id="2" name="Picture 2" descr="bd081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819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202" w:rsidRPr="001C5ABB" w:rsidRDefault="00F853CE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</w:t>
      </w:r>
      <w:r w:rsidR="00704CC3">
        <w:rPr>
          <w:rFonts w:ascii="Arial Black" w:hAnsi="Arial Black"/>
          <w:sz w:val="36"/>
        </w:rPr>
        <w:t xml:space="preserve"> </w:t>
      </w:r>
      <w:r w:rsidR="001C5ABB">
        <w:rPr>
          <w:rFonts w:ascii="Arial Black" w:hAnsi="Arial Black"/>
          <w:sz w:val="36"/>
        </w:rPr>
        <w:t xml:space="preserve">        </w:t>
      </w:r>
      <w:r w:rsidR="00704CC3">
        <w:rPr>
          <w:rFonts w:ascii="Arial Black" w:hAnsi="Arial Black"/>
          <w:sz w:val="36"/>
        </w:rPr>
        <w:t xml:space="preserve">   </w:t>
      </w:r>
      <w:r>
        <w:rPr>
          <w:rFonts w:ascii="Arial Black" w:hAnsi="Arial Black"/>
          <w:sz w:val="36"/>
        </w:rPr>
        <w:t xml:space="preserve">  </w:t>
      </w:r>
      <w:r w:rsidR="001C5ABB">
        <w:rPr>
          <w:rFonts w:ascii="Arial Black" w:hAnsi="Arial Black"/>
          <w:sz w:val="36"/>
        </w:rPr>
        <w:t xml:space="preserve"> </w:t>
      </w:r>
    </w:p>
    <w:p w:rsidR="00BD2F4C" w:rsidRDefault="00BD2F4C">
      <w:pPr>
        <w:rPr>
          <w:rFonts w:ascii="Baskerville Old Face" w:hAnsi="Baskerville Old Face"/>
          <w:b/>
          <w:bCs/>
          <w:sz w:val="22"/>
          <w:szCs w:val="22"/>
        </w:rPr>
      </w:pPr>
    </w:p>
    <w:p w:rsidR="00F853CE" w:rsidRPr="001C5ABB" w:rsidRDefault="005141B8">
      <w:pPr>
        <w:rPr>
          <w:rFonts w:ascii="Baskerville Old Face" w:hAnsi="Baskerville Old Face"/>
          <w:b/>
          <w:bCs/>
          <w:color w:val="00B050"/>
          <w:szCs w:val="22"/>
        </w:rPr>
      </w:pPr>
      <w:r w:rsidRPr="001C5ABB">
        <w:rPr>
          <w:rFonts w:ascii="Baskerville Old Face" w:hAnsi="Baskerville Old Face"/>
          <w:b/>
          <w:bCs/>
          <w:color w:val="00B050"/>
          <w:szCs w:val="22"/>
        </w:rPr>
        <w:t xml:space="preserve">Cantor: </w:t>
      </w:r>
      <w:r w:rsidR="001C5ABB" w:rsidRPr="001C5ABB">
        <w:rPr>
          <w:rFonts w:ascii="Baskerville Old Face" w:hAnsi="Baskerville Old Face"/>
          <w:b/>
          <w:bCs/>
          <w:color w:val="00B050"/>
          <w:szCs w:val="22"/>
        </w:rPr>
        <w:t>Let us sing together</w:t>
      </w:r>
      <w:r w:rsidR="00BD2F4C" w:rsidRPr="001C5ABB">
        <w:rPr>
          <w:rFonts w:ascii="Baskerville Old Face" w:hAnsi="Baskerville Old Face"/>
          <w:b/>
          <w:bCs/>
          <w:color w:val="00B050"/>
          <w:szCs w:val="22"/>
        </w:rPr>
        <w:t xml:space="preserve"> from your program </w:t>
      </w:r>
      <w:r w:rsidR="001C5ABB" w:rsidRPr="001C5ABB">
        <w:rPr>
          <w:rFonts w:ascii="Baskerville Old Face" w:hAnsi="Baskerville Old Face"/>
          <w:b/>
          <w:bCs/>
          <w:color w:val="00B050"/>
          <w:szCs w:val="22"/>
        </w:rPr>
        <w:t>or</w:t>
      </w:r>
      <w:r w:rsidR="00BD2F4C" w:rsidRPr="001C5ABB">
        <w:rPr>
          <w:rFonts w:ascii="Baskerville Old Face" w:hAnsi="Baskerville Old Face"/>
          <w:b/>
          <w:bCs/>
          <w:color w:val="00B050"/>
          <w:szCs w:val="22"/>
        </w:rPr>
        <w:t xml:space="preserve"> the overhead screens:</w:t>
      </w:r>
    </w:p>
    <w:p w:rsidR="00AB30C5" w:rsidRDefault="00F853CE" w:rsidP="0023097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</w:t>
      </w:r>
      <w:r w:rsidR="008A55DB" w:rsidRPr="001C5ABB">
        <w:rPr>
          <w:rFonts w:ascii="Baskerville Old Face" w:hAnsi="Baskerville Old Face"/>
          <w:b/>
          <w:bCs/>
          <w:i/>
          <w:sz w:val="36"/>
        </w:rPr>
        <w:t>God is Here</w:t>
      </w:r>
      <w:r>
        <w:rPr>
          <w:rFonts w:ascii="Baskerville Old Face" w:hAnsi="Baskerville Old Face"/>
          <w:b/>
          <w:bCs/>
          <w:sz w:val="36"/>
        </w:rPr>
        <w:t xml:space="preserve"> </w:t>
      </w:r>
    </w:p>
    <w:p w:rsidR="00230974" w:rsidRPr="00230974" w:rsidRDefault="00230974" w:rsidP="00230974">
      <w:pPr>
        <w:rPr>
          <w:rFonts w:ascii="Baskerville Old Face" w:hAnsi="Baskerville Old Face"/>
          <w:b/>
          <w:bCs/>
          <w:i/>
          <w:iCs/>
          <w:sz w:val="36"/>
        </w:rPr>
      </w:pPr>
    </w:p>
    <w:p w:rsidR="00F853CE" w:rsidRDefault="00F853C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</w:t>
      </w:r>
      <w:r w:rsidR="005141B8">
        <w:rPr>
          <w:rFonts w:ascii="Baskerville Old Face" w:hAnsi="Baskerville Old Face"/>
          <w:b/>
          <w:bCs/>
          <w:sz w:val="36"/>
        </w:rPr>
        <w:t>Heritage Mass</w:t>
      </w:r>
    </w:p>
    <w:p w:rsidR="00F853CE" w:rsidRDefault="00F853CE">
      <w:pPr>
        <w:rPr>
          <w:rFonts w:ascii="Baskerville Old Face" w:hAnsi="Baskerville Old Face"/>
          <w:b/>
          <w:bCs/>
          <w:sz w:val="36"/>
        </w:rPr>
      </w:pPr>
    </w:p>
    <w:p w:rsidR="00BD2F4C" w:rsidRDefault="00F853C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Psalm:   </w:t>
      </w:r>
      <w:r w:rsidR="005141B8">
        <w:rPr>
          <w:rFonts w:ascii="Baskerville Old Face" w:hAnsi="Baskerville Old Face"/>
          <w:b/>
          <w:bCs/>
          <w:sz w:val="36"/>
        </w:rPr>
        <w:t xml:space="preserve"> </w:t>
      </w:r>
      <w:r w:rsidR="00BD2F4C">
        <w:rPr>
          <w:rFonts w:ascii="Baskerville Old Face" w:hAnsi="Baskerville Old Face"/>
          <w:b/>
          <w:bCs/>
          <w:sz w:val="36"/>
        </w:rPr>
        <w:t xml:space="preserve">Psalm </w:t>
      </w:r>
      <w:r w:rsidR="008A55DB">
        <w:rPr>
          <w:rFonts w:ascii="Baskerville Old Face" w:hAnsi="Baskerville Old Face"/>
          <w:b/>
          <w:bCs/>
          <w:sz w:val="36"/>
        </w:rPr>
        <w:t>67</w:t>
      </w:r>
      <w:r w:rsidR="00BD2F4C">
        <w:rPr>
          <w:rFonts w:ascii="Baskerville Old Face" w:hAnsi="Baskerville Old Face"/>
          <w:b/>
          <w:bCs/>
          <w:sz w:val="36"/>
        </w:rPr>
        <w:t xml:space="preserve">:  </w:t>
      </w:r>
    </w:p>
    <w:p w:rsidR="00F853CE" w:rsidRPr="00230974" w:rsidRDefault="00BD2F4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   </w:t>
      </w:r>
      <w:r w:rsidRPr="00230974">
        <w:rPr>
          <w:rFonts w:ascii="Baskerville Old Face" w:hAnsi="Baskerville Old Face"/>
          <w:b/>
          <w:bCs/>
          <w:sz w:val="28"/>
        </w:rPr>
        <w:t xml:space="preserve">Refrain: </w:t>
      </w:r>
      <w:r w:rsidR="008A55DB">
        <w:rPr>
          <w:rFonts w:ascii="Baskerville Old Face" w:hAnsi="Baskerville Old Face"/>
          <w:b/>
          <w:bCs/>
          <w:sz w:val="28"/>
        </w:rPr>
        <w:t>O God, let all the nation’s praise you.</w:t>
      </w:r>
    </w:p>
    <w:p w:rsidR="00BD2F4C" w:rsidRDefault="00BD2F4C">
      <w:pPr>
        <w:rPr>
          <w:rFonts w:ascii="Baskerville Old Face" w:hAnsi="Baskerville Old Face"/>
          <w:b/>
          <w:bCs/>
          <w:sz w:val="36"/>
        </w:rPr>
      </w:pPr>
    </w:p>
    <w:p w:rsidR="00F853CE" w:rsidRPr="001C5ABB" w:rsidRDefault="00F853C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1C5ABB" w:rsidRPr="001C5ABB">
        <w:rPr>
          <w:rFonts w:ascii="Baskerville Old Face" w:hAnsi="Baskerville Old Face"/>
          <w:b/>
          <w:bCs/>
          <w:i/>
          <w:sz w:val="36"/>
        </w:rPr>
        <w:t>Kate’s All</w:t>
      </w:r>
      <w:r w:rsidRPr="001C5ABB">
        <w:rPr>
          <w:rFonts w:ascii="Baskerville Old Face" w:hAnsi="Baskerville Old Face"/>
          <w:b/>
          <w:bCs/>
          <w:i/>
          <w:iCs/>
          <w:sz w:val="36"/>
        </w:rPr>
        <w:t>eluia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  <w:r w:rsidR="00AB30C5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AB30C5">
        <w:rPr>
          <w:rFonts w:ascii="Baskerville Old Face" w:hAnsi="Baskerville Old Face"/>
          <w:b/>
          <w:bCs/>
          <w:i/>
          <w:iCs/>
        </w:rPr>
        <w:t xml:space="preserve">Vs. </w:t>
      </w:r>
      <w:r>
        <w:rPr>
          <w:rFonts w:ascii="Baskerville Old Face" w:hAnsi="Baskerville Old Face"/>
          <w:b/>
          <w:bCs/>
          <w:i/>
          <w:iCs/>
        </w:rPr>
        <w:t xml:space="preserve">Whoever loves me will keep my word, says the Lord, 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and my Father will </w:t>
      </w:r>
      <w:r w:rsidR="00A90B11">
        <w:rPr>
          <w:rFonts w:ascii="Baskerville Old Face" w:hAnsi="Baskerville Old Face"/>
          <w:b/>
          <w:bCs/>
          <w:i/>
          <w:iCs/>
        </w:rPr>
        <w:t>l</w:t>
      </w:r>
      <w:r>
        <w:rPr>
          <w:rFonts w:ascii="Baskerville Old Face" w:hAnsi="Baskerville Old Face"/>
          <w:b/>
          <w:bCs/>
          <w:i/>
          <w:iCs/>
        </w:rPr>
        <w:t xml:space="preserve">ove </w:t>
      </w:r>
      <w:r w:rsidR="00A90B11">
        <w:rPr>
          <w:rFonts w:ascii="Baskerville Old Face" w:hAnsi="Baskerville Old Face"/>
          <w:b/>
          <w:bCs/>
          <w:i/>
          <w:iCs/>
        </w:rPr>
        <w:t>h</w:t>
      </w:r>
      <w:r>
        <w:rPr>
          <w:rFonts w:ascii="Baskerville Old Face" w:hAnsi="Baskerville Old Face"/>
          <w:b/>
          <w:bCs/>
          <w:i/>
          <w:iCs/>
        </w:rPr>
        <w:t>im and we will come to him.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</w:p>
    <w:p w:rsidR="00F853CE" w:rsidRPr="00A90B11" w:rsidRDefault="00257FB6">
      <w:pPr>
        <w:rPr>
          <w:rFonts w:ascii="Baskerville Old Face" w:hAnsi="Baskerville Old Face"/>
          <w:b/>
          <w:bCs/>
          <w:i/>
          <w:iCs/>
          <w:color w:val="00B050"/>
        </w:rPr>
      </w:pPr>
      <w:r>
        <w:rPr>
          <w:rFonts w:ascii="Baskerville Old Face" w:hAnsi="Baskerville Old Face"/>
          <w:b/>
          <w:bCs/>
          <w:i/>
          <w:iCs/>
        </w:rPr>
        <w:t xml:space="preserve"> </w:t>
      </w:r>
      <w:r w:rsidR="00BD2F4C" w:rsidRPr="00A90B11">
        <w:rPr>
          <w:rFonts w:ascii="Baskerville Old Face" w:hAnsi="Baskerville Old Face"/>
          <w:b/>
          <w:bCs/>
          <w:color w:val="00B050"/>
          <w:sz w:val="22"/>
          <w:szCs w:val="22"/>
        </w:rPr>
        <w:t xml:space="preserve">Cantor: As we </w:t>
      </w:r>
      <w:r w:rsidR="00AB30C5" w:rsidRPr="00A90B11">
        <w:rPr>
          <w:rFonts w:ascii="Baskerville Old Face" w:hAnsi="Baskerville Old Face"/>
          <w:b/>
          <w:bCs/>
          <w:color w:val="00B050"/>
          <w:sz w:val="22"/>
          <w:szCs w:val="22"/>
        </w:rPr>
        <w:t xml:space="preserve">present our gifts to the Lord, please </w:t>
      </w:r>
      <w:r w:rsidR="00BD2F4C" w:rsidRPr="00A90B11">
        <w:rPr>
          <w:rFonts w:ascii="Baskerville Old Face" w:hAnsi="Baskerville Old Face"/>
          <w:b/>
          <w:bCs/>
          <w:color w:val="00B050"/>
          <w:sz w:val="22"/>
          <w:szCs w:val="22"/>
        </w:rPr>
        <w:t xml:space="preserve">sing from your program or the </w:t>
      </w:r>
      <w:r w:rsidR="008A55DB" w:rsidRPr="00A90B11">
        <w:rPr>
          <w:rFonts w:ascii="Baskerville Old Face" w:hAnsi="Baskerville Old Face"/>
          <w:b/>
          <w:bCs/>
          <w:color w:val="00B050"/>
          <w:sz w:val="22"/>
          <w:szCs w:val="22"/>
        </w:rPr>
        <w:t>screens:</w:t>
      </w:r>
    </w:p>
    <w:p w:rsidR="00F853CE" w:rsidRPr="001C5ABB" w:rsidRDefault="00F853CE">
      <w:pPr>
        <w:rPr>
          <w:rFonts w:ascii="Baskerville Old Face" w:hAnsi="Baskerville Old Face"/>
          <w:b/>
          <w:bCs/>
          <w:i/>
          <w:iCs/>
          <w:sz w:val="22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8A55DB" w:rsidRPr="001C5ABB">
        <w:rPr>
          <w:rFonts w:ascii="Baskerville Old Face" w:hAnsi="Baskerville Old Face"/>
          <w:b/>
          <w:bCs/>
          <w:i/>
          <w:sz w:val="32"/>
        </w:rPr>
        <w:t>We Come to Share God’s Special Gifts</w:t>
      </w:r>
      <w:r w:rsidRPr="001C5ABB">
        <w:rPr>
          <w:rFonts w:ascii="Baskerville Old Face" w:hAnsi="Baskerville Old Face"/>
          <w:b/>
          <w:bCs/>
          <w:i/>
          <w:iCs/>
          <w:sz w:val="22"/>
        </w:rPr>
        <w:t xml:space="preserve">                                   </w:t>
      </w:r>
    </w:p>
    <w:p w:rsidR="00BD2F4C" w:rsidRPr="001C5ABB" w:rsidRDefault="00BD2F4C">
      <w:pPr>
        <w:pStyle w:val="Heading3"/>
        <w:rPr>
          <w:i/>
          <w:sz w:val="24"/>
        </w:rPr>
      </w:pPr>
    </w:p>
    <w:p w:rsidR="00F853CE" w:rsidRPr="00202C72" w:rsidRDefault="00F853CE">
      <w:pPr>
        <w:pStyle w:val="Heading3"/>
        <w:rPr>
          <w:sz w:val="24"/>
        </w:rPr>
      </w:pPr>
      <w:r w:rsidRPr="00202C72">
        <w:rPr>
          <w:sz w:val="24"/>
        </w:rPr>
        <w:t>Holy,</w:t>
      </w:r>
      <w:r w:rsidR="00A90B11">
        <w:rPr>
          <w:sz w:val="24"/>
        </w:rPr>
        <w:t xml:space="preserve"> </w:t>
      </w:r>
      <w:r w:rsidRPr="00202C72">
        <w:rPr>
          <w:sz w:val="24"/>
        </w:rPr>
        <w:t>Holy,</w:t>
      </w:r>
      <w:r w:rsidR="00A90B11">
        <w:rPr>
          <w:sz w:val="24"/>
        </w:rPr>
        <w:t xml:space="preserve"> </w:t>
      </w:r>
      <w:r w:rsidRPr="00202C72">
        <w:rPr>
          <w:sz w:val="24"/>
        </w:rPr>
        <w:t xml:space="preserve">Holy           </w:t>
      </w:r>
      <w:r w:rsidR="00AB30C5" w:rsidRPr="00202C72">
        <w:rPr>
          <w:sz w:val="24"/>
        </w:rPr>
        <w:t xml:space="preserve">  </w:t>
      </w:r>
      <w:r w:rsidR="005141B8" w:rsidRPr="00202C72">
        <w:rPr>
          <w:i/>
          <w:sz w:val="24"/>
        </w:rPr>
        <w:t>Heritage</w:t>
      </w:r>
    </w:p>
    <w:p w:rsidR="00A90B11" w:rsidRDefault="00F853CE">
      <w:pPr>
        <w:rPr>
          <w:rFonts w:ascii="Baskerville Old Face" w:hAnsi="Baskerville Old Face"/>
          <w:b/>
          <w:bCs/>
          <w:i/>
          <w:iCs/>
        </w:rPr>
      </w:pPr>
      <w:r w:rsidRPr="00202C72">
        <w:rPr>
          <w:rFonts w:ascii="Baskerville Old Face" w:hAnsi="Baskerville Old Face"/>
          <w:b/>
          <w:bCs/>
        </w:rPr>
        <w:t xml:space="preserve">Memorial </w:t>
      </w:r>
      <w:proofErr w:type="spellStart"/>
      <w:r w:rsidRPr="00202C72">
        <w:rPr>
          <w:rFonts w:ascii="Baskerville Old Face" w:hAnsi="Baskerville Old Face"/>
          <w:b/>
          <w:bCs/>
        </w:rPr>
        <w:t>Acc</w:t>
      </w:r>
      <w:proofErr w:type="spellEnd"/>
      <w:r w:rsidR="00AB30C5" w:rsidRPr="00202C72">
        <w:rPr>
          <w:rFonts w:ascii="Baskerville Old Face" w:hAnsi="Baskerville Old Face"/>
          <w:b/>
          <w:bCs/>
        </w:rPr>
        <w:t xml:space="preserve">             </w:t>
      </w:r>
      <w:r w:rsidRPr="00202C72">
        <w:rPr>
          <w:rFonts w:ascii="Baskerville Old Face" w:hAnsi="Baskerville Old Face"/>
          <w:b/>
          <w:bCs/>
          <w:i/>
          <w:iCs/>
        </w:rPr>
        <w:t xml:space="preserve"> </w:t>
      </w:r>
      <w:r w:rsidR="00AB30C5" w:rsidRPr="00202C72">
        <w:rPr>
          <w:rFonts w:ascii="Baskerville Old Face" w:hAnsi="Baskerville Old Face"/>
          <w:b/>
          <w:bCs/>
          <w:i/>
          <w:iCs/>
        </w:rPr>
        <w:t xml:space="preserve"> </w:t>
      </w:r>
      <w:r w:rsidR="00A90B11">
        <w:rPr>
          <w:rFonts w:ascii="Baskerville Old Face" w:hAnsi="Baskerville Old Face"/>
          <w:b/>
          <w:bCs/>
          <w:i/>
          <w:iCs/>
        </w:rPr>
        <w:t xml:space="preserve"> </w:t>
      </w:r>
    </w:p>
    <w:p w:rsidR="00F853CE" w:rsidRPr="00202C72" w:rsidRDefault="00F853CE">
      <w:pPr>
        <w:rPr>
          <w:rFonts w:ascii="Baskerville Old Face" w:hAnsi="Baskerville Old Face"/>
          <w:b/>
          <w:bCs/>
        </w:rPr>
      </w:pPr>
      <w:r w:rsidRPr="00202C72">
        <w:rPr>
          <w:rFonts w:ascii="Baskerville Old Face" w:hAnsi="Baskerville Old Face"/>
          <w:b/>
          <w:bCs/>
        </w:rPr>
        <w:t>Great Amen</w:t>
      </w:r>
      <w:r w:rsidRPr="00202C72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5141B8" w:rsidRPr="00202C72">
        <w:rPr>
          <w:rFonts w:ascii="Baskerville Old Face" w:hAnsi="Baskerville Old Face"/>
          <w:b/>
          <w:bCs/>
          <w:i/>
          <w:iCs/>
        </w:rPr>
        <w:t xml:space="preserve"> </w:t>
      </w:r>
    </w:p>
    <w:p w:rsidR="00F853CE" w:rsidRPr="00202C72" w:rsidRDefault="00F853CE">
      <w:pPr>
        <w:rPr>
          <w:rFonts w:ascii="Baskerville Old Face" w:hAnsi="Baskerville Old Face"/>
          <w:b/>
          <w:bCs/>
          <w:i/>
          <w:iCs/>
        </w:rPr>
      </w:pPr>
      <w:r w:rsidRPr="00202C72">
        <w:rPr>
          <w:rFonts w:ascii="Baskerville Old Face" w:hAnsi="Baskerville Old Face"/>
          <w:b/>
          <w:bCs/>
        </w:rPr>
        <w:t>Lamb of God</w:t>
      </w:r>
      <w:r w:rsidRPr="00202C72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202C72">
        <w:rPr>
          <w:rFonts w:ascii="Baskerville Old Face" w:hAnsi="Baskerville Old Face"/>
          <w:b/>
          <w:bCs/>
        </w:rPr>
        <w:t xml:space="preserve"> </w:t>
      </w:r>
    </w:p>
    <w:p w:rsidR="001C5ABB" w:rsidRDefault="001C5ABB" w:rsidP="001C5ABB">
      <w:pPr>
        <w:rPr>
          <w:rFonts w:ascii="Baskerville Old Face" w:hAnsi="Baskerville Old Face"/>
          <w:b/>
          <w:bCs/>
          <w:sz w:val="22"/>
          <w:szCs w:val="22"/>
        </w:rPr>
      </w:pPr>
    </w:p>
    <w:p w:rsidR="001C5ABB" w:rsidRPr="001C5ABB" w:rsidRDefault="001C5ABB" w:rsidP="001C5ABB">
      <w:pPr>
        <w:rPr>
          <w:b/>
          <w:bCs/>
          <w:color w:val="00B050"/>
          <w:sz w:val="32"/>
          <w:szCs w:val="28"/>
        </w:rPr>
      </w:pPr>
      <w:r w:rsidRPr="001C5ABB">
        <w:rPr>
          <w:rFonts w:ascii="Baskerville Old Face" w:hAnsi="Baskerville Old Face"/>
          <w:b/>
          <w:bCs/>
          <w:color w:val="00B050"/>
          <w:szCs w:val="22"/>
        </w:rPr>
        <w:t>Cantor: Let us sing from your program or the overhead screens:</w:t>
      </w:r>
      <w:r w:rsidRPr="001C5ABB">
        <w:rPr>
          <w:b/>
          <w:bCs/>
          <w:color w:val="00B050"/>
          <w:sz w:val="28"/>
        </w:rPr>
        <w:t xml:space="preserve">                          </w:t>
      </w:r>
    </w:p>
    <w:p w:rsidR="001C5ABB" w:rsidRPr="001C5ABB" w:rsidRDefault="00F853CE" w:rsidP="001C5ABB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1C5ABB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 </w:t>
      </w:r>
      <w:r w:rsidR="008468BB">
        <w:rPr>
          <w:b/>
          <w:bCs/>
          <w:i/>
          <w:sz w:val="32"/>
          <w:szCs w:val="28"/>
        </w:rPr>
        <w:t xml:space="preserve">We Come to Your Table; </w:t>
      </w:r>
      <w:r w:rsidR="001C5ABB" w:rsidRPr="001C5ABB">
        <w:rPr>
          <w:b/>
          <w:bCs/>
          <w:i/>
          <w:sz w:val="32"/>
          <w:szCs w:val="28"/>
        </w:rPr>
        <w:t xml:space="preserve"> </w:t>
      </w:r>
    </w:p>
    <w:p w:rsidR="001C5ABB" w:rsidRPr="008468BB" w:rsidRDefault="001C5ABB" w:rsidP="001C5ABB">
      <w:pPr>
        <w:rPr>
          <w:rFonts w:ascii="Baskerville Old Face" w:hAnsi="Baskerville Old Face"/>
          <w:b/>
          <w:bCs/>
          <w:i/>
          <w:color w:val="00B050"/>
          <w:szCs w:val="22"/>
        </w:rPr>
      </w:pPr>
      <w:r>
        <w:rPr>
          <w:rFonts w:ascii="Baskerville Old Face" w:hAnsi="Baskerville Old Face"/>
          <w:b/>
          <w:bCs/>
          <w:color w:val="00B050"/>
          <w:szCs w:val="22"/>
        </w:rPr>
        <w:t xml:space="preserve">                                        </w:t>
      </w:r>
      <w:r w:rsidRPr="001C5ABB">
        <w:rPr>
          <w:rFonts w:ascii="Baskerville Old Face" w:hAnsi="Baskerville Old Face"/>
          <w:b/>
          <w:bCs/>
          <w:i/>
          <w:sz w:val="32"/>
          <w:szCs w:val="22"/>
        </w:rPr>
        <w:t>Jesus Bread of Life</w:t>
      </w:r>
      <w:proofErr w:type="gramStart"/>
      <w:r w:rsidR="008468BB">
        <w:rPr>
          <w:rFonts w:ascii="Baskerville Old Face" w:hAnsi="Baskerville Old Face"/>
          <w:b/>
          <w:bCs/>
          <w:i/>
          <w:sz w:val="32"/>
          <w:szCs w:val="22"/>
        </w:rPr>
        <w:t>;</w:t>
      </w:r>
      <w:r w:rsidR="008468BB">
        <w:rPr>
          <w:rFonts w:ascii="Baskerville Old Face" w:hAnsi="Baskerville Old Face"/>
          <w:b/>
          <w:bCs/>
          <w:i/>
          <w:color w:val="00B050"/>
          <w:szCs w:val="22"/>
        </w:rPr>
        <w:t xml:space="preserve">  </w:t>
      </w:r>
      <w:r w:rsidR="008468BB">
        <w:rPr>
          <w:b/>
          <w:bCs/>
          <w:i/>
          <w:sz w:val="32"/>
          <w:szCs w:val="28"/>
        </w:rPr>
        <w:t>Come</w:t>
      </w:r>
      <w:proofErr w:type="gramEnd"/>
      <w:r w:rsidR="008468BB">
        <w:rPr>
          <w:b/>
          <w:bCs/>
          <w:i/>
          <w:sz w:val="32"/>
          <w:szCs w:val="28"/>
        </w:rPr>
        <w:t xml:space="preserve"> Be Fed</w:t>
      </w:r>
    </w:p>
    <w:p w:rsidR="001C5ABB" w:rsidRPr="001C5ABB" w:rsidRDefault="001C5ABB" w:rsidP="001C5ABB">
      <w:pPr>
        <w:rPr>
          <w:b/>
          <w:bCs/>
          <w:color w:val="00B050"/>
          <w:sz w:val="32"/>
          <w:szCs w:val="28"/>
        </w:rPr>
      </w:pPr>
      <w:r w:rsidRPr="001C5ABB">
        <w:rPr>
          <w:rFonts w:ascii="Baskerville Old Face" w:hAnsi="Baskerville Old Face"/>
          <w:b/>
          <w:bCs/>
          <w:color w:val="00B050"/>
          <w:szCs w:val="22"/>
        </w:rPr>
        <w:t>Cantor: Let us sing from your program or the overhead screens:</w:t>
      </w:r>
      <w:r w:rsidRPr="001C5ABB">
        <w:rPr>
          <w:b/>
          <w:bCs/>
          <w:color w:val="00B050"/>
          <w:sz w:val="28"/>
        </w:rPr>
        <w:t xml:space="preserve">                          </w:t>
      </w:r>
    </w:p>
    <w:p w:rsidR="00BD2F4C" w:rsidRPr="001C5ABB" w:rsidRDefault="00BD2F4C" w:rsidP="001C5ABB">
      <w:pPr>
        <w:pStyle w:val="Heading7"/>
        <w:ind w:left="0"/>
        <w:rPr>
          <w:b/>
          <w:bCs/>
          <w:color w:val="00B050"/>
          <w:sz w:val="32"/>
          <w:szCs w:val="28"/>
        </w:rPr>
      </w:pPr>
      <w:r>
        <w:rPr>
          <w:rFonts w:ascii="Baskerville Old Face" w:hAnsi="Baskerville Old Face"/>
          <w:b/>
          <w:bCs/>
          <w:i/>
        </w:rPr>
        <w:t>May</w:t>
      </w:r>
      <w:r w:rsidRPr="00F853CE">
        <w:rPr>
          <w:rFonts w:ascii="Baskerville Old Face" w:hAnsi="Baskerville Old Face"/>
          <w:b/>
          <w:bCs/>
          <w:i/>
        </w:rPr>
        <w:t xml:space="preserve"> Crowning Hymn </w:t>
      </w:r>
    </w:p>
    <w:p w:rsidR="00BD2F4C" w:rsidRDefault="00BD2F4C" w:rsidP="00257FB6">
      <w:pPr>
        <w:pStyle w:val="Heading7"/>
        <w:ind w:left="0"/>
        <w:rPr>
          <w:sz w:val="22"/>
          <w:szCs w:val="22"/>
        </w:rPr>
      </w:pPr>
    </w:p>
    <w:p w:rsidR="00F853CE" w:rsidRPr="001C5ABB" w:rsidRDefault="00F853CE" w:rsidP="00257FB6">
      <w:pPr>
        <w:pStyle w:val="Heading7"/>
        <w:ind w:left="0"/>
        <w:rPr>
          <w:bCs/>
          <w:color w:val="00B050"/>
          <w:sz w:val="28"/>
          <w:szCs w:val="28"/>
        </w:rPr>
      </w:pPr>
      <w:r w:rsidRPr="001C5ABB">
        <w:rPr>
          <w:color w:val="00B050"/>
          <w:sz w:val="22"/>
          <w:szCs w:val="22"/>
        </w:rPr>
        <w:t xml:space="preserve">Cantor: </w:t>
      </w:r>
      <w:r w:rsidR="00BD2F4C" w:rsidRPr="001C5ABB">
        <w:rPr>
          <w:color w:val="00B050"/>
          <w:sz w:val="22"/>
          <w:szCs w:val="22"/>
        </w:rPr>
        <w:t>Let us sing together</w:t>
      </w:r>
      <w:r w:rsidR="00230974" w:rsidRPr="001C5ABB">
        <w:rPr>
          <w:color w:val="00B050"/>
          <w:sz w:val="22"/>
          <w:szCs w:val="22"/>
        </w:rPr>
        <w:t xml:space="preserve"> from your program or the overhead screens:</w:t>
      </w:r>
      <w:r w:rsidRPr="001C5ABB">
        <w:rPr>
          <w:color w:val="00B050"/>
        </w:rPr>
        <w:t xml:space="preserve">                                        </w:t>
      </w:r>
    </w:p>
    <w:p w:rsidR="00202C72" w:rsidRDefault="00F853CE" w:rsidP="00202C7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>Sending</w:t>
      </w:r>
      <w:r w:rsidR="001C5ABB">
        <w:rPr>
          <w:b/>
          <w:bCs/>
          <w:sz w:val="36"/>
        </w:rPr>
        <w:t>:</w:t>
      </w:r>
      <w:r>
        <w:rPr>
          <w:b/>
          <w:bCs/>
          <w:sz w:val="36"/>
        </w:rPr>
        <w:t xml:space="preserve">  </w:t>
      </w:r>
      <w:r w:rsidR="00230974">
        <w:rPr>
          <w:b/>
          <w:bCs/>
          <w:sz w:val="36"/>
        </w:rPr>
        <w:t xml:space="preserve"> Sending Song of Joy</w:t>
      </w:r>
    </w:p>
    <w:sectPr w:rsidR="00202C72" w:rsidSect="001C5A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B1"/>
    <w:rsid w:val="00137838"/>
    <w:rsid w:val="001A5D90"/>
    <w:rsid w:val="001C5ABB"/>
    <w:rsid w:val="00202C72"/>
    <w:rsid w:val="00214A89"/>
    <w:rsid w:val="00230974"/>
    <w:rsid w:val="00257FB6"/>
    <w:rsid w:val="003A3550"/>
    <w:rsid w:val="00511202"/>
    <w:rsid w:val="005141B8"/>
    <w:rsid w:val="005D253C"/>
    <w:rsid w:val="0064084F"/>
    <w:rsid w:val="00704CC3"/>
    <w:rsid w:val="00845E17"/>
    <w:rsid w:val="008468BB"/>
    <w:rsid w:val="008A55DB"/>
    <w:rsid w:val="00A31AC8"/>
    <w:rsid w:val="00A5526E"/>
    <w:rsid w:val="00A90B11"/>
    <w:rsid w:val="00AB30C5"/>
    <w:rsid w:val="00AC1CDE"/>
    <w:rsid w:val="00BD082C"/>
    <w:rsid w:val="00BD2F4C"/>
    <w:rsid w:val="00C47206"/>
    <w:rsid w:val="00E21BB1"/>
    <w:rsid w:val="00F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2004-03-25T14:03:00Z</cp:lastPrinted>
  <dcterms:created xsi:type="dcterms:W3CDTF">2016-03-16T15:52:00Z</dcterms:created>
  <dcterms:modified xsi:type="dcterms:W3CDTF">2016-03-16T15:52:00Z</dcterms:modified>
</cp:coreProperties>
</file>