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CE" w:rsidRDefault="00257FB6">
      <w:pPr>
        <w:pStyle w:val="Heading1"/>
        <w:jc w:val="center"/>
      </w:pPr>
      <w:bookmarkStart w:id="0" w:name="_GoBack"/>
      <w:bookmarkEnd w:id="0"/>
      <w:r>
        <w:t>Fourth</w:t>
      </w:r>
      <w:r w:rsidR="00AB30C5">
        <w:t xml:space="preserve"> </w:t>
      </w:r>
      <w:r w:rsidR="00F853CE">
        <w:t xml:space="preserve">Sunday of Easter </w:t>
      </w:r>
    </w:p>
    <w:p w:rsidR="00F853CE" w:rsidRDefault="00915C84">
      <w:pPr>
        <w:pStyle w:val="Heading6"/>
      </w:pPr>
      <w:r>
        <w:t>April 2</w:t>
      </w:r>
      <w:r w:rsidR="00617D7D">
        <w:t>6</w:t>
      </w:r>
      <w:r w:rsidR="005141B8">
        <w:t>,</w:t>
      </w:r>
      <w:r w:rsidR="00F853CE">
        <w:t xml:space="preserve"> 20</w:t>
      </w:r>
      <w:r>
        <w:t>1</w:t>
      </w:r>
      <w:r w:rsidR="00617D7D">
        <w:t>5</w:t>
      </w:r>
    </w:p>
    <w:p w:rsidR="00F853CE" w:rsidRDefault="00AB30C5">
      <w:pPr>
        <w:pStyle w:val="Heading5"/>
      </w:pPr>
      <w:r>
        <w:t xml:space="preserve">Year </w:t>
      </w:r>
      <w:r w:rsidR="00257FB6">
        <w:t>B</w:t>
      </w:r>
    </w:p>
    <w:p w:rsidR="00704CC3" w:rsidRDefault="008760F0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                           </w:t>
      </w:r>
      <w:r w:rsidR="00494ACA">
        <w:rPr>
          <w:rFonts w:ascii="Arial Black" w:hAnsi="Arial Black"/>
          <w:noProof/>
          <w:sz w:val="36"/>
        </w:rPr>
        <w:drawing>
          <wp:inline distT="0" distB="0" distL="0" distR="0">
            <wp:extent cx="1247775" cy="1276350"/>
            <wp:effectExtent l="19050" t="0" r="9525" b="0"/>
            <wp:docPr id="1" name="Picture 1" descr="MCj04122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1221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C3" w:rsidRPr="008760F0" w:rsidRDefault="008760F0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              </w:t>
      </w:r>
    </w:p>
    <w:p w:rsidR="00617D7D" w:rsidRPr="00AB30C5" w:rsidRDefault="005141B8">
      <w:pPr>
        <w:rPr>
          <w:rFonts w:ascii="Baskerville Old Face" w:hAnsi="Baskerville Old Face"/>
          <w:b/>
          <w:bCs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Cantor: </w:t>
      </w:r>
      <w:r w:rsidR="00617D7D">
        <w:rPr>
          <w:rFonts w:ascii="Baskerville Old Face" w:hAnsi="Baskerville Old Face"/>
          <w:b/>
          <w:bCs/>
          <w:sz w:val="22"/>
          <w:szCs w:val="22"/>
        </w:rPr>
        <w:t>Let us sing together:</w:t>
      </w:r>
    </w:p>
    <w:p w:rsidR="00F853CE" w:rsidRPr="00915C84" w:rsidRDefault="00F853CE">
      <w:pPr>
        <w:rPr>
          <w:rFonts w:ascii="Baskerville Old Face" w:hAnsi="Baskerville Old Face"/>
          <w:b/>
          <w:bCs/>
          <w:i/>
          <w:iCs/>
          <w:sz w:val="28"/>
        </w:rPr>
      </w:pPr>
      <w:r>
        <w:rPr>
          <w:rFonts w:ascii="Baskerville Old Face" w:hAnsi="Baskerville Old Face"/>
          <w:b/>
          <w:bCs/>
          <w:sz w:val="36"/>
        </w:rPr>
        <w:t xml:space="preserve">Gathering   </w:t>
      </w:r>
      <w:r w:rsidR="009F3500">
        <w:rPr>
          <w:rFonts w:ascii="Baskerville Old Face" w:hAnsi="Baskerville Old Face"/>
          <w:b/>
          <w:bCs/>
          <w:sz w:val="36"/>
        </w:rPr>
        <w:t xml:space="preserve">(MI 553) </w:t>
      </w:r>
      <w:r w:rsidR="00617D7D" w:rsidRPr="009F3500">
        <w:rPr>
          <w:rFonts w:ascii="Baskerville Old Face" w:hAnsi="Baskerville Old Face"/>
          <w:b/>
          <w:bCs/>
          <w:i/>
          <w:sz w:val="36"/>
        </w:rPr>
        <w:t>Sing to the Mountains (MI 553)</w:t>
      </w:r>
    </w:p>
    <w:p w:rsidR="00AB30C5" w:rsidRPr="00915C84" w:rsidRDefault="00AB30C5">
      <w:pPr>
        <w:pStyle w:val="Heading2"/>
        <w:rPr>
          <w:rFonts w:ascii="Baskerville Old Face" w:hAnsi="Baskerville Old Face"/>
          <w:b/>
          <w:bCs/>
          <w:i/>
          <w:sz w:val="28"/>
        </w:rPr>
      </w:pPr>
    </w:p>
    <w:p w:rsidR="00F853CE" w:rsidRDefault="00F853CE">
      <w:pPr>
        <w:pStyle w:val="Heading2"/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Gloria                       </w:t>
      </w:r>
      <w:r w:rsidR="005141B8">
        <w:rPr>
          <w:rFonts w:ascii="Baskerville Old Face" w:hAnsi="Baskerville Old Face"/>
          <w:b/>
          <w:bCs/>
          <w:sz w:val="36"/>
        </w:rPr>
        <w:t>Heritage Mass</w:t>
      </w:r>
    </w:p>
    <w:p w:rsidR="00F853CE" w:rsidRDefault="00F853CE">
      <w:pPr>
        <w:rPr>
          <w:rFonts w:ascii="Baskerville Old Face" w:hAnsi="Baskerville Old Face"/>
          <w:b/>
          <w:bCs/>
          <w:sz w:val="36"/>
        </w:rPr>
      </w:pPr>
    </w:p>
    <w:p w:rsidR="00F853CE" w:rsidRDefault="00F853CE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Responsorial Psalm:   </w:t>
      </w:r>
      <w:r w:rsidR="00845E17">
        <w:rPr>
          <w:rFonts w:ascii="Baskerville Old Face" w:hAnsi="Baskerville Old Face"/>
          <w:b/>
          <w:bCs/>
          <w:sz w:val="36"/>
        </w:rPr>
        <w:t>R&amp;A</w:t>
      </w:r>
    </w:p>
    <w:p w:rsidR="00F853CE" w:rsidRDefault="00F853CE">
      <w:pPr>
        <w:rPr>
          <w:rFonts w:ascii="Baskerville Old Face" w:hAnsi="Baskerville Old Face"/>
          <w:b/>
          <w:bCs/>
          <w:sz w:val="36"/>
        </w:rPr>
      </w:pPr>
    </w:p>
    <w:p w:rsidR="00F853CE" w:rsidRDefault="00F853CE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Gospel Acclamation    </w:t>
      </w:r>
      <w:proofErr w:type="spellStart"/>
      <w:r w:rsidR="00915C84">
        <w:rPr>
          <w:rFonts w:ascii="Baskerville Old Face" w:hAnsi="Baskerville Old Face"/>
          <w:b/>
          <w:bCs/>
          <w:sz w:val="36"/>
        </w:rPr>
        <w:t>Joncas</w:t>
      </w:r>
      <w:proofErr w:type="spellEnd"/>
      <w:r w:rsidR="00915C84">
        <w:rPr>
          <w:rFonts w:ascii="Baskerville Old Face" w:hAnsi="Baskerville Old Face"/>
          <w:b/>
          <w:bCs/>
          <w:sz w:val="36"/>
        </w:rPr>
        <w:t xml:space="preserve"> </w:t>
      </w:r>
      <w:r w:rsidR="000B78EE">
        <w:rPr>
          <w:rFonts w:ascii="Baskerville Old Face" w:hAnsi="Baskerville Old Face"/>
          <w:b/>
          <w:bCs/>
          <w:sz w:val="36"/>
        </w:rPr>
        <w:t>A</w:t>
      </w:r>
      <w:r>
        <w:rPr>
          <w:rFonts w:ascii="Baskerville Old Face" w:hAnsi="Baskerville Old Face"/>
          <w:b/>
          <w:bCs/>
          <w:i/>
          <w:iCs/>
          <w:sz w:val="36"/>
        </w:rPr>
        <w:t>lleluia</w:t>
      </w:r>
      <w:r w:rsidR="000B78EE">
        <w:rPr>
          <w:rFonts w:ascii="Baskerville Old Face" w:hAnsi="Baskerville Old Face"/>
          <w:b/>
          <w:bCs/>
          <w:i/>
          <w:iCs/>
          <w:sz w:val="36"/>
        </w:rPr>
        <w:t xml:space="preserve"> </w:t>
      </w:r>
    </w:p>
    <w:p w:rsidR="00257FB6" w:rsidRDefault="00AB30C5">
      <w:pPr>
        <w:rPr>
          <w:rFonts w:ascii="Baskerville Old Face" w:hAnsi="Baskerville Old Face"/>
          <w:b/>
          <w:bCs/>
          <w:i/>
          <w:iCs/>
        </w:rPr>
      </w:pPr>
      <w:r>
        <w:rPr>
          <w:rFonts w:ascii="Baskerville Old Face" w:hAnsi="Baskerville Old Face"/>
          <w:b/>
          <w:bCs/>
          <w:i/>
          <w:iCs/>
          <w:sz w:val="36"/>
        </w:rPr>
        <w:t xml:space="preserve">  </w:t>
      </w:r>
      <w:r>
        <w:rPr>
          <w:rFonts w:ascii="Baskerville Old Face" w:hAnsi="Baskerville Old Face"/>
          <w:b/>
          <w:bCs/>
          <w:i/>
          <w:iCs/>
        </w:rPr>
        <w:t xml:space="preserve">Vs. </w:t>
      </w:r>
      <w:r w:rsidR="00915C84">
        <w:rPr>
          <w:rFonts w:ascii="Baskerville Old Face" w:hAnsi="Baskerville Old Face"/>
          <w:b/>
          <w:bCs/>
          <w:i/>
          <w:iCs/>
        </w:rPr>
        <w:t xml:space="preserve"> </w:t>
      </w:r>
      <w:r w:rsidR="00257FB6">
        <w:rPr>
          <w:rFonts w:ascii="Baskerville Old Face" w:hAnsi="Baskerville Old Face"/>
          <w:b/>
          <w:bCs/>
          <w:i/>
          <w:iCs/>
        </w:rPr>
        <w:t>I am the good shepherd, says the Lord;</w:t>
      </w:r>
    </w:p>
    <w:p w:rsidR="00AB30C5" w:rsidRPr="00AB30C5" w:rsidRDefault="00257FB6">
      <w:pPr>
        <w:rPr>
          <w:rFonts w:ascii="Baskerville Old Face" w:hAnsi="Baskerville Old Face"/>
          <w:b/>
          <w:bCs/>
          <w:i/>
          <w:iCs/>
        </w:rPr>
      </w:pPr>
      <w:r>
        <w:rPr>
          <w:rFonts w:ascii="Baskerville Old Face" w:hAnsi="Baskerville Old Face"/>
          <w:b/>
          <w:bCs/>
          <w:i/>
          <w:iCs/>
        </w:rPr>
        <w:t xml:space="preserve">           I know my sheep and mine know me.</w:t>
      </w:r>
    </w:p>
    <w:p w:rsidR="00AB30C5" w:rsidRDefault="00AB30C5">
      <w:pPr>
        <w:rPr>
          <w:rFonts w:ascii="Baskerville Old Face" w:hAnsi="Baskerville Old Face"/>
          <w:b/>
          <w:bCs/>
          <w:sz w:val="22"/>
          <w:szCs w:val="22"/>
        </w:rPr>
      </w:pPr>
    </w:p>
    <w:p w:rsidR="00F853CE" w:rsidRPr="00AB30C5" w:rsidRDefault="00AB30C5">
      <w:pPr>
        <w:rPr>
          <w:rFonts w:ascii="Baskerville Old Face" w:hAnsi="Baskerville Old Face"/>
          <w:b/>
          <w:bCs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Cantor: As we [present our gifts to the Lord, please </w:t>
      </w:r>
      <w:proofErr w:type="gramStart"/>
      <w:r w:rsidR="009F3500">
        <w:rPr>
          <w:rFonts w:ascii="Baskerville Old Face" w:hAnsi="Baskerville Old Face"/>
          <w:b/>
          <w:bCs/>
          <w:sz w:val="22"/>
          <w:szCs w:val="22"/>
        </w:rPr>
        <w:t>sing</w:t>
      </w:r>
      <w:r>
        <w:rPr>
          <w:rFonts w:ascii="Baskerville Old Face" w:hAnsi="Baskerville Old Face"/>
          <w:b/>
          <w:bCs/>
          <w:sz w:val="22"/>
          <w:szCs w:val="22"/>
        </w:rPr>
        <w:t xml:space="preserve"> :</w:t>
      </w:r>
      <w:proofErr w:type="gramEnd"/>
    </w:p>
    <w:p w:rsidR="00F853CE" w:rsidRPr="009F3500" w:rsidRDefault="00F853CE">
      <w:pPr>
        <w:rPr>
          <w:rFonts w:ascii="Baskerville Old Face" w:hAnsi="Baskerville Old Face"/>
          <w:b/>
          <w:bCs/>
          <w:i/>
          <w:iCs/>
          <w:sz w:val="32"/>
        </w:rPr>
      </w:pPr>
      <w:r>
        <w:rPr>
          <w:rFonts w:ascii="Baskerville Old Face" w:hAnsi="Baskerville Old Face"/>
          <w:b/>
          <w:bCs/>
          <w:sz w:val="36"/>
        </w:rPr>
        <w:t xml:space="preserve">Presentation of Gifts   </w:t>
      </w:r>
      <w:r w:rsidR="009F3500" w:rsidRPr="009F3500">
        <w:rPr>
          <w:rFonts w:ascii="Baskerville Old Face" w:hAnsi="Baskerville Old Face"/>
          <w:b/>
          <w:bCs/>
          <w:i/>
          <w:sz w:val="32"/>
        </w:rPr>
        <w:t xml:space="preserve">(MI </w:t>
      </w:r>
      <w:proofErr w:type="gramStart"/>
      <w:r w:rsidR="009F3500" w:rsidRPr="009F3500">
        <w:rPr>
          <w:rFonts w:ascii="Baskerville Old Face" w:hAnsi="Baskerville Old Face"/>
          <w:b/>
          <w:bCs/>
          <w:i/>
          <w:sz w:val="32"/>
        </w:rPr>
        <w:t>655 )</w:t>
      </w:r>
      <w:proofErr w:type="gramEnd"/>
      <w:r w:rsidR="009F3500">
        <w:rPr>
          <w:rFonts w:ascii="Baskerville Old Face" w:hAnsi="Baskerville Old Face"/>
          <w:b/>
          <w:bCs/>
          <w:i/>
          <w:sz w:val="32"/>
        </w:rPr>
        <w:t xml:space="preserve"> </w:t>
      </w:r>
      <w:r w:rsidR="00617D7D" w:rsidRPr="009F3500">
        <w:rPr>
          <w:rFonts w:ascii="Baskerville Old Face" w:hAnsi="Baskerville Old Face"/>
          <w:b/>
          <w:bCs/>
          <w:sz w:val="32"/>
        </w:rPr>
        <w:t>You Have Called Us</w:t>
      </w:r>
      <w:r w:rsidR="00AB30C5" w:rsidRPr="009F3500">
        <w:rPr>
          <w:rFonts w:ascii="Baskerville Old Face" w:hAnsi="Baskerville Old Face"/>
          <w:b/>
          <w:bCs/>
          <w:i/>
          <w:sz w:val="32"/>
        </w:rPr>
        <w:t xml:space="preserve"> (MI</w:t>
      </w:r>
      <w:r w:rsidR="00915C84" w:rsidRPr="009F3500">
        <w:rPr>
          <w:rFonts w:ascii="Baskerville Old Face" w:hAnsi="Baskerville Old Face"/>
          <w:b/>
          <w:bCs/>
          <w:i/>
          <w:sz w:val="32"/>
        </w:rPr>
        <w:t xml:space="preserve"> </w:t>
      </w:r>
      <w:r w:rsidR="00617D7D" w:rsidRPr="009F3500">
        <w:rPr>
          <w:rFonts w:ascii="Baskerville Old Face" w:hAnsi="Baskerville Old Face"/>
          <w:b/>
          <w:bCs/>
          <w:i/>
          <w:sz w:val="32"/>
        </w:rPr>
        <w:t>655</w:t>
      </w:r>
      <w:r w:rsidR="000B78EE" w:rsidRPr="009F3500">
        <w:rPr>
          <w:rFonts w:ascii="Baskerville Old Face" w:hAnsi="Baskerville Old Face"/>
          <w:b/>
          <w:bCs/>
          <w:i/>
          <w:sz w:val="32"/>
        </w:rPr>
        <w:t xml:space="preserve"> </w:t>
      </w:r>
      <w:r w:rsidR="00AB30C5" w:rsidRPr="009F3500">
        <w:rPr>
          <w:rFonts w:ascii="Baskerville Old Face" w:hAnsi="Baskerville Old Face"/>
          <w:b/>
          <w:bCs/>
          <w:i/>
          <w:sz w:val="32"/>
        </w:rPr>
        <w:t>)</w:t>
      </w:r>
    </w:p>
    <w:p w:rsidR="000B78EE" w:rsidRPr="009F3500" w:rsidRDefault="000B78EE" w:rsidP="008760F0">
      <w:pPr>
        <w:rPr>
          <w:sz w:val="22"/>
        </w:rPr>
      </w:pPr>
    </w:p>
    <w:p w:rsidR="00F853CE" w:rsidRPr="00915C84" w:rsidRDefault="00F853CE" w:rsidP="008760F0">
      <w:pPr>
        <w:rPr>
          <w:rFonts w:ascii="Baskerville Old Face" w:hAnsi="Baskerville Old Face"/>
          <w:b/>
          <w:bCs/>
          <w:i/>
          <w:iCs/>
          <w:sz w:val="36"/>
        </w:rPr>
      </w:pPr>
      <w:proofErr w:type="spellStart"/>
      <w:r w:rsidRPr="00915C84">
        <w:rPr>
          <w:b/>
        </w:rPr>
        <w:t>Holy</w:t>
      </w:r>
      <w:proofErr w:type="gramStart"/>
      <w:r w:rsidRPr="00915C84">
        <w:rPr>
          <w:b/>
        </w:rPr>
        <w:t>,Holy,Holy</w:t>
      </w:r>
      <w:proofErr w:type="spellEnd"/>
      <w:proofErr w:type="gramEnd"/>
      <w:r w:rsidRPr="00915C84">
        <w:rPr>
          <w:b/>
        </w:rPr>
        <w:t xml:space="preserve">           </w:t>
      </w:r>
      <w:r w:rsidR="00AB30C5" w:rsidRPr="00915C84">
        <w:rPr>
          <w:b/>
        </w:rPr>
        <w:t xml:space="preserve">  </w:t>
      </w:r>
      <w:r w:rsidR="005141B8" w:rsidRPr="00915C84">
        <w:rPr>
          <w:b/>
          <w:i/>
        </w:rPr>
        <w:t>Heritage</w:t>
      </w:r>
    </w:p>
    <w:p w:rsidR="00F853CE" w:rsidRPr="008760F0" w:rsidRDefault="00F853CE">
      <w:pPr>
        <w:rPr>
          <w:rFonts w:ascii="Baskerville Old Face" w:hAnsi="Baskerville Old Face"/>
          <w:b/>
          <w:bCs/>
        </w:rPr>
      </w:pPr>
      <w:r w:rsidRPr="008760F0">
        <w:rPr>
          <w:rFonts w:ascii="Baskerville Old Face" w:hAnsi="Baskerville Old Face"/>
          <w:b/>
          <w:bCs/>
        </w:rPr>
        <w:t>Memorial Acc</w:t>
      </w:r>
      <w:r w:rsidR="00AB30C5" w:rsidRPr="008760F0">
        <w:rPr>
          <w:rFonts w:ascii="Baskerville Old Face" w:hAnsi="Baskerville Old Face"/>
          <w:b/>
          <w:bCs/>
        </w:rPr>
        <w:t xml:space="preserve">             </w:t>
      </w:r>
      <w:r w:rsidRPr="008760F0">
        <w:rPr>
          <w:rFonts w:ascii="Baskerville Old Face" w:hAnsi="Baskerville Old Face"/>
          <w:b/>
          <w:bCs/>
          <w:i/>
          <w:iCs/>
        </w:rPr>
        <w:t xml:space="preserve"> </w:t>
      </w:r>
      <w:r w:rsidR="00AB30C5" w:rsidRPr="008760F0">
        <w:rPr>
          <w:rFonts w:ascii="Baskerville Old Face" w:hAnsi="Baskerville Old Face"/>
          <w:b/>
          <w:bCs/>
          <w:i/>
          <w:iCs/>
        </w:rPr>
        <w:t xml:space="preserve"> </w:t>
      </w:r>
      <w:r w:rsidR="005141B8" w:rsidRPr="008760F0">
        <w:rPr>
          <w:rFonts w:ascii="Baskerville Old Face" w:hAnsi="Baskerville Old Face"/>
          <w:b/>
          <w:bCs/>
          <w:i/>
          <w:iCs/>
        </w:rPr>
        <w:t>Heritage</w:t>
      </w:r>
    </w:p>
    <w:p w:rsidR="00F853CE" w:rsidRPr="008760F0" w:rsidRDefault="00F853CE">
      <w:pPr>
        <w:rPr>
          <w:rFonts w:ascii="Baskerville Old Face" w:hAnsi="Baskerville Old Face"/>
          <w:b/>
          <w:bCs/>
        </w:rPr>
      </w:pPr>
      <w:r w:rsidRPr="008760F0">
        <w:rPr>
          <w:rFonts w:ascii="Baskerville Old Face" w:hAnsi="Baskerville Old Face"/>
          <w:b/>
          <w:bCs/>
        </w:rPr>
        <w:t>Great Amen</w:t>
      </w:r>
      <w:r w:rsidRPr="008760F0">
        <w:rPr>
          <w:rFonts w:ascii="Baskerville Old Face" w:hAnsi="Baskerville Old Face"/>
          <w:b/>
          <w:bCs/>
          <w:i/>
          <w:iCs/>
        </w:rPr>
        <w:t xml:space="preserve">                 </w:t>
      </w:r>
      <w:r w:rsidR="005141B8" w:rsidRPr="008760F0">
        <w:rPr>
          <w:rFonts w:ascii="Baskerville Old Face" w:hAnsi="Baskerville Old Face"/>
          <w:b/>
          <w:bCs/>
          <w:i/>
          <w:iCs/>
        </w:rPr>
        <w:t xml:space="preserve"> Heritage</w:t>
      </w:r>
    </w:p>
    <w:p w:rsidR="00F853CE" w:rsidRPr="008760F0" w:rsidRDefault="00F853CE">
      <w:pPr>
        <w:rPr>
          <w:rFonts w:ascii="Baskerville Old Face" w:hAnsi="Baskerville Old Face"/>
          <w:b/>
          <w:bCs/>
          <w:i/>
          <w:iCs/>
        </w:rPr>
      </w:pPr>
      <w:r w:rsidRPr="008760F0">
        <w:rPr>
          <w:rFonts w:ascii="Baskerville Old Face" w:hAnsi="Baskerville Old Face"/>
          <w:b/>
          <w:bCs/>
        </w:rPr>
        <w:t>Lamb of God</w:t>
      </w:r>
      <w:r w:rsidRPr="008760F0">
        <w:rPr>
          <w:rFonts w:ascii="Baskerville Old Face" w:hAnsi="Baskerville Old Face"/>
          <w:b/>
          <w:bCs/>
          <w:i/>
          <w:iCs/>
        </w:rPr>
        <w:t xml:space="preserve">               </w:t>
      </w:r>
      <w:r w:rsidRPr="008760F0">
        <w:rPr>
          <w:rFonts w:ascii="Baskerville Old Face" w:hAnsi="Baskerville Old Face"/>
          <w:b/>
          <w:bCs/>
        </w:rPr>
        <w:t xml:space="preserve"> </w:t>
      </w:r>
      <w:r w:rsidR="005141B8" w:rsidRPr="008760F0">
        <w:rPr>
          <w:rFonts w:ascii="Baskerville Old Face" w:hAnsi="Baskerville Old Face"/>
          <w:b/>
          <w:bCs/>
          <w:i/>
          <w:iCs/>
        </w:rPr>
        <w:t>Heritage</w:t>
      </w:r>
    </w:p>
    <w:p w:rsidR="00F853CE" w:rsidRDefault="00F853CE">
      <w:pPr>
        <w:rPr>
          <w:rFonts w:ascii="Baskerville Old Face" w:hAnsi="Baskerville Old Face"/>
          <w:b/>
          <w:bCs/>
          <w:sz w:val="22"/>
          <w:szCs w:val="22"/>
        </w:rPr>
      </w:pPr>
    </w:p>
    <w:p w:rsidR="008760F0" w:rsidRPr="00AB30C5" w:rsidRDefault="008760F0" w:rsidP="008760F0">
      <w:pPr>
        <w:rPr>
          <w:rFonts w:ascii="Baskerville Old Face" w:hAnsi="Baskerville Old Face"/>
          <w:b/>
          <w:bCs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Cantor: Please </w:t>
      </w:r>
      <w:r w:rsidR="009F3500">
        <w:rPr>
          <w:rFonts w:ascii="Baskerville Old Face" w:hAnsi="Baskerville Old Face"/>
          <w:b/>
          <w:bCs/>
          <w:sz w:val="22"/>
          <w:szCs w:val="22"/>
        </w:rPr>
        <w:t>sing</w:t>
      </w:r>
      <w:r>
        <w:rPr>
          <w:rFonts w:ascii="Baskerville Old Face" w:hAnsi="Baskerville Old Face"/>
          <w:b/>
          <w:bCs/>
          <w:sz w:val="22"/>
          <w:szCs w:val="22"/>
        </w:rPr>
        <w:t>:</w:t>
      </w:r>
    </w:p>
    <w:p w:rsidR="00915C84" w:rsidRPr="009F3500" w:rsidRDefault="00915C84" w:rsidP="00AB30C5">
      <w:pPr>
        <w:rPr>
          <w:rFonts w:ascii="Baskerville Old Face" w:hAnsi="Baskerville Old Face"/>
          <w:b/>
          <w:bCs/>
          <w:sz w:val="32"/>
        </w:rPr>
      </w:pPr>
      <w:r>
        <w:rPr>
          <w:rFonts w:ascii="Baskerville Old Face" w:hAnsi="Baskerville Old Face"/>
          <w:b/>
          <w:bCs/>
          <w:sz w:val="36"/>
        </w:rPr>
        <w:t xml:space="preserve">Communion   </w:t>
      </w:r>
      <w:r w:rsidR="009F3500">
        <w:rPr>
          <w:rFonts w:ascii="Baskerville Old Face" w:hAnsi="Baskerville Old Face"/>
          <w:b/>
          <w:bCs/>
          <w:sz w:val="36"/>
        </w:rPr>
        <w:t>(</w:t>
      </w:r>
      <w:r w:rsidR="009F3500" w:rsidRPr="009F3500">
        <w:rPr>
          <w:rFonts w:ascii="Baskerville Old Face" w:hAnsi="Baskerville Old Face"/>
          <w:b/>
          <w:bCs/>
          <w:sz w:val="32"/>
        </w:rPr>
        <w:t>MI 446)</w:t>
      </w:r>
      <w:r w:rsidR="009F3500">
        <w:rPr>
          <w:rFonts w:ascii="Baskerville Old Face" w:hAnsi="Baskerville Old Face"/>
          <w:b/>
          <w:bCs/>
          <w:sz w:val="32"/>
        </w:rPr>
        <w:t xml:space="preserve"> </w:t>
      </w:r>
      <w:r w:rsidR="00617D7D" w:rsidRPr="009F3500">
        <w:rPr>
          <w:rFonts w:ascii="Baskerville Old Face" w:hAnsi="Baskerville Old Face"/>
          <w:b/>
          <w:bCs/>
          <w:sz w:val="32"/>
        </w:rPr>
        <w:t>We Will Rise Again (</w:t>
      </w:r>
      <w:r w:rsidRPr="009F3500">
        <w:rPr>
          <w:rFonts w:ascii="Baskerville Old Face" w:hAnsi="Baskerville Old Face"/>
          <w:b/>
          <w:bCs/>
          <w:sz w:val="32"/>
        </w:rPr>
        <w:t xml:space="preserve">MI </w:t>
      </w:r>
      <w:r w:rsidR="00617D7D" w:rsidRPr="009F3500">
        <w:rPr>
          <w:rFonts w:ascii="Baskerville Old Face" w:hAnsi="Baskerville Old Face"/>
          <w:b/>
          <w:bCs/>
          <w:sz w:val="32"/>
        </w:rPr>
        <w:t>446</w:t>
      </w:r>
      <w:r w:rsidRPr="009F3500">
        <w:rPr>
          <w:rFonts w:ascii="Baskerville Old Face" w:hAnsi="Baskerville Old Face"/>
          <w:b/>
          <w:bCs/>
          <w:sz w:val="32"/>
        </w:rPr>
        <w:t>)</w:t>
      </w:r>
    </w:p>
    <w:p w:rsidR="008760F0" w:rsidRDefault="00915C84" w:rsidP="00617D7D">
      <w:pPr>
        <w:rPr>
          <w:b/>
          <w:bCs/>
        </w:rPr>
      </w:pPr>
      <w:r>
        <w:rPr>
          <w:rFonts w:ascii="Baskerville Old Face" w:hAnsi="Baskerville Old Face"/>
          <w:b/>
          <w:bCs/>
          <w:sz w:val="36"/>
        </w:rPr>
        <w:t xml:space="preserve">                        </w:t>
      </w:r>
      <w:r w:rsidR="009F3500">
        <w:rPr>
          <w:rFonts w:ascii="Baskerville Old Face" w:hAnsi="Baskerville Old Face"/>
          <w:b/>
          <w:bCs/>
          <w:sz w:val="36"/>
        </w:rPr>
        <w:t>#87</w:t>
      </w:r>
      <w:r>
        <w:rPr>
          <w:rFonts w:ascii="Baskerville Old Face" w:hAnsi="Baskerville Old Face"/>
          <w:b/>
          <w:bCs/>
          <w:sz w:val="36"/>
        </w:rPr>
        <w:t xml:space="preserve"> </w:t>
      </w:r>
      <w:r w:rsidR="009F3500">
        <w:rPr>
          <w:rFonts w:ascii="Baskerville Old Face" w:hAnsi="Baskerville Old Face"/>
          <w:b/>
          <w:bCs/>
          <w:sz w:val="36"/>
        </w:rPr>
        <w:t xml:space="preserve">This Joyful </w:t>
      </w:r>
      <w:proofErr w:type="gramStart"/>
      <w:r w:rsidR="009F3500">
        <w:rPr>
          <w:rFonts w:ascii="Baskerville Old Face" w:hAnsi="Baskerville Old Face"/>
          <w:b/>
          <w:bCs/>
          <w:sz w:val="36"/>
        </w:rPr>
        <w:t>Eastertide  #</w:t>
      </w:r>
      <w:proofErr w:type="gramEnd"/>
      <w:r w:rsidR="009F3500">
        <w:rPr>
          <w:rFonts w:ascii="Baskerville Old Face" w:hAnsi="Baskerville Old Face"/>
          <w:b/>
          <w:bCs/>
          <w:sz w:val="36"/>
        </w:rPr>
        <w:t>87</w:t>
      </w:r>
    </w:p>
    <w:p w:rsidR="009F3500" w:rsidRDefault="009F3500" w:rsidP="008760F0"/>
    <w:p w:rsidR="009F3500" w:rsidRDefault="009F3500" w:rsidP="008760F0"/>
    <w:p w:rsidR="00F853CE" w:rsidRPr="008760F0" w:rsidRDefault="00F853CE" w:rsidP="008760F0">
      <w:pPr>
        <w:rPr>
          <w:rFonts w:ascii="Baskerville Old Face" w:hAnsi="Baskerville Old Face"/>
          <w:b/>
          <w:bCs/>
          <w:sz w:val="22"/>
          <w:szCs w:val="22"/>
        </w:rPr>
      </w:pPr>
      <w:r w:rsidRPr="00F853CE">
        <w:t xml:space="preserve">Cantor: </w:t>
      </w:r>
      <w:r w:rsidR="009F3500">
        <w:t>Let us sing together:</w:t>
      </w:r>
      <w:r w:rsidRPr="00F853CE">
        <w:t xml:space="preserve">                                        </w:t>
      </w:r>
    </w:p>
    <w:p w:rsidR="00F853CE" w:rsidRPr="00915C84" w:rsidRDefault="00F853CE">
      <w:pPr>
        <w:rPr>
          <w:b/>
          <w:i/>
          <w:sz w:val="36"/>
        </w:rPr>
      </w:pPr>
      <w:r>
        <w:rPr>
          <w:b/>
          <w:bCs/>
          <w:sz w:val="36"/>
        </w:rPr>
        <w:t xml:space="preserve">Sending   </w:t>
      </w:r>
      <w:r>
        <w:rPr>
          <w:sz w:val="36"/>
        </w:rPr>
        <w:t xml:space="preserve">  </w:t>
      </w:r>
      <w:r w:rsidR="009F3500" w:rsidRPr="00915C84">
        <w:rPr>
          <w:b/>
          <w:i/>
          <w:sz w:val="36"/>
        </w:rPr>
        <w:t xml:space="preserve">(MI </w:t>
      </w:r>
      <w:r w:rsidR="009F3500">
        <w:rPr>
          <w:b/>
          <w:i/>
          <w:sz w:val="36"/>
        </w:rPr>
        <w:t>572</w:t>
      </w:r>
      <w:r w:rsidR="009F3500" w:rsidRPr="00915C84">
        <w:rPr>
          <w:b/>
          <w:i/>
          <w:sz w:val="36"/>
        </w:rPr>
        <w:t>)</w:t>
      </w:r>
      <w:r w:rsidR="008760F0">
        <w:rPr>
          <w:sz w:val="36"/>
        </w:rPr>
        <w:t xml:space="preserve"> </w:t>
      </w:r>
      <w:r w:rsidR="009F3500" w:rsidRPr="009F3500">
        <w:rPr>
          <w:b/>
          <w:i/>
          <w:sz w:val="36"/>
        </w:rPr>
        <w:t>Let Heaven Rejoice</w:t>
      </w:r>
      <w:r w:rsidR="008760F0" w:rsidRPr="00915C84">
        <w:rPr>
          <w:b/>
          <w:i/>
          <w:sz w:val="36"/>
        </w:rPr>
        <w:t xml:space="preserve"> (MI </w:t>
      </w:r>
      <w:r w:rsidR="009F3500">
        <w:rPr>
          <w:b/>
          <w:i/>
          <w:sz w:val="36"/>
        </w:rPr>
        <w:t>572</w:t>
      </w:r>
      <w:r w:rsidR="008760F0" w:rsidRPr="00915C84">
        <w:rPr>
          <w:b/>
          <w:i/>
          <w:sz w:val="36"/>
        </w:rPr>
        <w:t>)</w:t>
      </w:r>
      <w:r w:rsidRPr="00915C84">
        <w:rPr>
          <w:b/>
          <w:i/>
          <w:sz w:val="36"/>
        </w:rPr>
        <w:t xml:space="preserve"> </w:t>
      </w:r>
      <w:r w:rsidR="00845E17" w:rsidRPr="00915C84">
        <w:rPr>
          <w:b/>
          <w:i/>
          <w:sz w:val="36"/>
        </w:rPr>
        <w:t xml:space="preserve">  </w:t>
      </w:r>
    </w:p>
    <w:p w:rsidR="00915C84" w:rsidRPr="00915C84" w:rsidRDefault="00915C84">
      <w:pPr>
        <w:rPr>
          <w:b/>
          <w:i/>
          <w:sz w:val="36"/>
        </w:rPr>
      </w:pPr>
      <w:r w:rsidRPr="00915C84">
        <w:rPr>
          <w:b/>
          <w:i/>
          <w:sz w:val="36"/>
        </w:rPr>
        <w:t xml:space="preserve">                     </w:t>
      </w:r>
    </w:p>
    <w:sectPr w:rsidR="00915C84" w:rsidRPr="00915C84" w:rsidSect="009668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0C91"/>
    <w:multiLevelType w:val="hybridMultilevel"/>
    <w:tmpl w:val="E090AD1A"/>
    <w:lvl w:ilvl="0" w:tplc="527AA5F2"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B1"/>
    <w:rsid w:val="000B78EE"/>
    <w:rsid w:val="00137838"/>
    <w:rsid w:val="00214A89"/>
    <w:rsid w:val="00257FB6"/>
    <w:rsid w:val="00494ACA"/>
    <w:rsid w:val="005141B8"/>
    <w:rsid w:val="00545071"/>
    <w:rsid w:val="005D253C"/>
    <w:rsid w:val="00617D7D"/>
    <w:rsid w:val="00704CC3"/>
    <w:rsid w:val="00845E17"/>
    <w:rsid w:val="008760F0"/>
    <w:rsid w:val="00914A6B"/>
    <w:rsid w:val="00915C84"/>
    <w:rsid w:val="009668A4"/>
    <w:rsid w:val="009F3500"/>
    <w:rsid w:val="00A31AC8"/>
    <w:rsid w:val="00A5526E"/>
    <w:rsid w:val="00AB30C5"/>
    <w:rsid w:val="00AC1CDE"/>
    <w:rsid w:val="00E21BB1"/>
    <w:rsid w:val="00F853CE"/>
    <w:rsid w:val="00F9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8A4"/>
    <w:rPr>
      <w:sz w:val="24"/>
      <w:szCs w:val="24"/>
    </w:rPr>
  </w:style>
  <w:style w:type="paragraph" w:styleId="Heading1">
    <w:name w:val="heading 1"/>
    <w:basedOn w:val="Normal"/>
    <w:next w:val="Normal"/>
    <w:qFormat/>
    <w:rsid w:val="009668A4"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rsid w:val="009668A4"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rsid w:val="009668A4"/>
    <w:pPr>
      <w:keepNext/>
      <w:outlineLvl w:val="2"/>
    </w:pPr>
    <w:rPr>
      <w:rFonts w:ascii="Baskerville Old Face" w:hAnsi="Baskerville Old Face"/>
      <w:b/>
      <w:bCs/>
      <w:sz w:val="28"/>
    </w:rPr>
  </w:style>
  <w:style w:type="paragraph" w:styleId="Heading4">
    <w:name w:val="heading 4"/>
    <w:basedOn w:val="Normal"/>
    <w:next w:val="Normal"/>
    <w:qFormat/>
    <w:rsid w:val="009668A4"/>
    <w:pPr>
      <w:keepNext/>
      <w:outlineLvl w:val="3"/>
    </w:pPr>
    <w:rPr>
      <w:rFonts w:ascii="Baskerville Old Face" w:hAnsi="Baskerville Old Face"/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9668A4"/>
    <w:pPr>
      <w:keepNext/>
      <w:jc w:val="center"/>
      <w:outlineLvl w:val="4"/>
    </w:pPr>
    <w:rPr>
      <w:rFonts w:ascii="Arial Black" w:hAnsi="Arial Black"/>
      <w:sz w:val="32"/>
    </w:rPr>
  </w:style>
  <w:style w:type="paragraph" w:styleId="Heading6">
    <w:name w:val="heading 6"/>
    <w:basedOn w:val="Normal"/>
    <w:next w:val="Normal"/>
    <w:qFormat/>
    <w:rsid w:val="009668A4"/>
    <w:pPr>
      <w:keepNext/>
      <w:jc w:val="center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rsid w:val="009668A4"/>
    <w:pPr>
      <w:keepNext/>
      <w:ind w:left="2835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7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8A4"/>
    <w:rPr>
      <w:sz w:val="24"/>
      <w:szCs w:val="24"/>
    </w:rPr>
  </w:style>
  <w:style w:type="paragraph" w:styleId="Heading1">
    <w:name w:val="heading 1"/>
    <w:basedOn w:val="Normal"/>
    <w:next w:val="Normal"/>
    <w:qFormat/>
    <w:rsid w:val="009668A4"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rsid w:val="009668A4"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rsid w:val="009668A4"/>
    <w:pPr>
      <w:keepNext/>
      <w:outlineLvl w:val="2"/>
    </w:pPr>
    <w:rPr>
      <w:rFonts w:ascii="Baskerville Old Face" w:hAnsi="Baskerville Old Face"/>
      <w:b/>
      <w:bCs/>
      <w:sz w:val="28"/>
    </w:rPr>
  </w:style>
  <w:style w:type="paragraph" w:styleId="Heading4">
    <w:name w:val="heading 4"/>
    <w:basedOn w:val="Normal"/>
    <w:next w:val="Normal"/>
    <w:qFormat/>
    <w:rsid w:val="009668A4"/>
    <w:pPr>
      <w:keepNext/>
      <w:outlineLvl w:val="3"/>
    </w:pPr>
    <w:rPr>
      <w:rFonts w:ascii="Baskerville Old Face" w:hAnsi="Baskerville Old Face"/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9668A4"/>
    <w:pPr>
      <w:keepNext/>
      <w:jc w:val="center"/>
      <w:outlineLvl w:val="4"/>
    </w:pPr>
    <w:rPr>
      <w:rFonts w:ascii="Arial Black" w:hAnsi="Arial Black"/>
      <w:sz w:val="32"/>
    </w:rPr>
  </w:style>
  <w:style w:type="paragraph" w:styleId="Heading6">
    <w:name w:val="heading 6"/>
    <w:basedOn w:val="Normal"/>
    <w:next w:val="Normal"/>
    <w:qFormat/>
    <w:rsid w:val="009668A4"/>
    <w:pPr>
      <w:keepNext/>
      <w:jc w:val="center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rsid w:val="009668A4"/>
    <w:pPr>
      <w:keepNext/>
      <w:ind w:left="2835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7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Twenty-Seventh Sunday in Ordinary Time</vt:lpstr>
    </vt:vector>
  </TitlesOfParts>
  <Company>JBAA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Twenty-Seventh Sunday in Ordinary Time</dc:title>
  <dc:creator>David R. Hamer</dc:creator>
  <cp:lastModifiedBy>Donald Kearns</cp:lastModifiedBy>
  <cp:revision>2</cp:revision>
  <cp:lastPrinted>2009-04-18T14:55:00Z</cp:lastPrinted>
  <dcterms:created xsi:type="dcterms:W3CDTF">2015-04-16T13:20:00Z</dcterms:created>
  <dcterms:modified xsi:type="dcterms:W3CDTF">2015-04-16T13:20:00Z</dcterms:modified>
</cp:coreProperties>
</file>